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962F6" w:rsidRDefault="001735CE" w:rsidP="00AD6BD2">
      <w:pPr>
        <w:jc w:val="center"/>
        <w:rPr>
          <w:b/>
          <w:sz w:val="24"/>
          <w:szCs w:val="24"/>
        </w:rPr>
      </w:pPr>
      <w:r>
        <w:rPr>
          <w:b/>
          <w:sz w:val="24"/>
          <w:szCs w:val="24"/>
        </w:rPr>
        <w:t>How to Hang a Paper Background</w:t>
      </w:r>
    </w:p>
    <w:p w:rsidR="001735CE" w:rsidRPr="000C47EF" w:rsidRDefault="001735CE" w:rsidP="00AD6BD2">
      <w:pPr>
        <w:jc w:val="center"/>
        <w:rPr>
          <w:b/>
          <w:sz w:val="24"/>
          <w:szCs w:val="24"/>
        </w:rPr>
      </w:pPr>
      <w:r>
        <w:rPr>
          <w:b/>
          <w:noProof/>
          <w:sz w:val="24"/>
          <w:szCs w:val="24"/>
        </w:rPr>
        <w:drawing>
          <wp:inline distT="0" distB="0" distL="0" distR="0">
            <wp:extent cx="5191125" cy="3460750"/>
            <wp:effectExtent l="0" t="0" r="952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hite-seamless-paper-on-stand-1.jpg"/>
                    <pic:cNvPicPr/>
                  </pic:nvPicPr>
                  <pic:blipFill>
                    <a:blip r:embed="rId5">
                      <a:extLst>
                        <a:ext uri="{28A0092B-C50C-407E-A947-70E740481C1C}">
                          <a14:useLocalDpi xmlns:a14="http://schemas.microsoft.com/office/drawing/2010/main" val="0"/>
                        </a:ext>
                      </a:extLst>
                    </a:blip>
                    <a:stretch>
                      <a:fillRect/>
                    </a:stretch>
                  </pic:blipFill>
                  <pic:spPr>
                    <a:xfrm>
                      <a:off x="0" y="0"/>
                      <a:ext cx="5194967" cy="3463311"/>
                    </a:xfrm>
                    <a:prstGeom prst="rect">
                      <a:avLst/>
                    </a:prstGeom>
                  </pic:spPr>
                </pic:pic>
              </a:graphicData>
            </a:graphic>
          </wp:inline>
        </w:drawing>
      </w:r>
    </w:p>
    <w:p w:rsidR="00AD6BD2" w:rsidRDefault="00AD6BD2" w:rsidP="00AD6BD2">
      <w:r>
        <w:t xml:space="preserve">You are now the proud owner of your first roll of BD Seamless Background Paper… but you may be wondering just how to use it! Here are a few common methods for hanging seamless paper backgrounds easily </w:t>
      </w:r>
      <w:r w:rsidR="000C47EF">
        <w:t>to</w:t>
      </w:r>
      <w:r>
        <w:t xml:space="preserve"> have you creating photographic magic in no time.</w:t>
      </w:r>
    </w:p>
    <w:p w:rsidR="000C47EF" w:rsidRDefault="00AD6BD2" w:rsidP="00AD6BD2">
      <w:r w:rsidRPr="00756F46">
        <w:rPr>
          <w:b/>
        </w:rPr>
        <w:t>Backdrop Stand</w:t>
      </w:r>
      <w:r>
        <w:t>: The most common way to hang your paper ba</w:t>
      </w:r>
      <w:r w:rsidR="000C47EF">
        <w:t>ckdrop is from a backdrop stand.</w:t>
      </w:r>
      <w:r>
        <w:t xml:space="preserve"> </w:t>
      </w:r>
    </w:p>
    <w:p w:rsidR="001735CE" w:rsidRDefault="00961362" w:rsidP="00961362">
      <w:pPr>
        <w:jc w:val="center"/>
      </w:pPr>
      <w:r>
        <w:rPr>
          <w:noProof/>
        </w:rPr>
        <w:lastRenderedPageBreak/>
        <w:drawing>
          <wp:inline distT="0" distB="0" distL="0" distR="0">
            <wp:extent cx="5157788" cy="3438525"/>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ount seamless paper to a backdrop stand.jpg"/>
                    <pic:cNvPicPr/>
                  </pic:nvPicPr>
                  <pic:blipFill>
                    <a:blip r:embed="rId6">
                      <a:extLst>
                        <a:ext uri="{28A0092B-C50C-407E-A947-70E740481C1C}">
                          <a14:useLocalDpi xmlns:a14="http://schemas.microsoft.com/office/drawing/2010/main" val="0"/>
                        </a:ext>
                      </a:extLst>
                    </a:blip>
                    <a:stretch>
                      <a:fillRect/>
                    </a:stretch>
                  </pic:blipFill>
                  <pic:spPr>
                    <a:xfrm>
                      <a:off x="0" y="0"/>
                      <a:ext cx="5161146" cy="3440764"/>
                    </a:xfrm>
                    <a:prstGeom prst="rect">
                      <a:avLst/>
                    </a:prstGeom>
                  </pic:spPr>
                </pic:pic>
              </a:graphicData>
            </a:graphic>
          </wp:inline>
        </w:drawing>
      </w:r>
    </w:p>
    <w:p w:rsidR="00AD6BD2" w:rsidRDefault="000C47EF" w:rsidP="00AD6BD2">
      <w:r>
        <w:t>S</w:t>
      </w:r>
      <w:r w:rsidR="00AD6BD2">
        <w:t xml:space="preserve">imply slide the </w:t>
      </w:r>
      <w:r>
        <w:t xml:space="preserve">stand’s horizontal crossbar through the paper’s inner core </w:t>
      </w:r>
      <w:r w:rsidR="00AD6BD2">
        <w:t xml:space="preserve">and </w:t>
      </w:r>
      <w:r>
        <w:t>then mount</w:t>
      </w:r>
      <w:r w:rsidR="00AD6BD2">
        <w:t xml:space="preserve"> the crossbar to </w:t>
      </w:r>
      <w:r>
        <w:t>its</w:t>
      </w:r>
      <w:r w:rsidR="00AD6BD2">
        <w:t xml:space="preserve"> two upright stands. You will then be able to adjust the height of your stand and </w:t>
      </w:r>
      <w:r>
        <w:t>sweep</w:t>
      </w:r>
      <w:r w:rsidR="00AD6BD2">
        <w:t xml:space="preserve"> out the amount of paper you will need for your</w:t>
      </w:r>
      <w:r>
        <w:t xml:space="preserve"> photo session</w:t>
      </w:r>
      <w:r w:rsidR="00AD6BD2">
        <w:t>.</w:t>
      </w:r>
    </w:p>
    <w:p w:rsidR="001735CE" w:rsidRDefault="001735CE" w:rsidP="00961362">
      <w:pPr>
        <w:jc w:val="center"/>
      </w:pPr>
      <w:r w:rsidRPr="00DE5F59">
        <w:rPr>
          <w:noProof/>
          <w:sz w:val="24"/>
          <w:szCs w:val="24"/>
        </w:rPr>
        <w:drawing>
          <wp:inline distT="0" distB="0" distL="0" distR="0" wp14:anchorId="359C5BA1" wp14:editId="4A7400A3">
            <wp:extent cx="5157470" cy="3438313"/>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ing clamps for background paper.jpg"/>
                    <pic:cNvPicPr/>
                  </pic:nvPicPr>
                  <pic:blipFill>
                    <a:blip r:embed="rId7">
                      <a:extLst>
                        <a:ext uri="{28A0092B-C50C-407E-A947-70E740481C1C}">
                          <a14:useLocalDpi xmlns:a14="http://schemas.microsoft.com/office/drawing/2010/main" val="0"/>
                        </a:ext>
                      </a:extLst>
                    </a:blip>
                    <a:stretch>
                      <a:fillRect/>
                    </a:stretch>
                  </pic:blipFill>
                  <pic:spPr>
                    <a:xfrm>
                      <a:off x="0" y="0"/>
                      <a:ext cx="5160008" cy="3440005"/>
                    </a:xfrm>
                    <a:prstGeom prst="rect">
                      <a:avLst/>
                    </a:prstGeom>
                  </pic:spPr>
                </pic:pic>
              </a:graphicData>
            </a:graphic>
          </wp:inline>
        </w:drawing>
      </w:r>
    </w:p>
    <w:p w:rsidR="00AD6BD2" w:rsidRDefault="00AD6BD2" w:rsidP="000C47EF">
      <w:pPr>
        <w:rPr>
          <w:i/>
        </w:rPr>
      </w:pPr>
      <w:r>
        <w:rPr>
          <w:i/>
        </w:rPr>
        <w:lastRenderedPageBreak/>
        <w:t>Tip: Don’t forget to secure your backdrop with a spring clamp to prevent the paper from unraveling</w:t>
      </w:r>
      <w:r w:rsidR="000C47EF">
        <w:rPr>
          <w:i/>
        </w:rPr>
        <w:t xml:space="preserve"> more than you wish it to. It is also a great idea to place a few strips of</w:t>
      </w:r>
      <w:r>
        <w:rPr>
          <w:i/>
        </w:rPr>
        <w:t xml:space="preserve"> gaffer tape to the background to </w:t>
      </w:r>
      <w:r w:rsidR="000C47EF">
        <w:rPr>
          <w:i/>
        </w:rPr>
        <w:t xml:space="preserve">secure it to </w:t>
      </w:r>
      <w:r>
        <w:rPr>
          <w:i/>
        </w:rPr>
        <w:t>the fl</w:t>
      </w:r>
      <w:r w:rsidR="000C47EF">
        <w:rPr>
          <w:i/>
        </w:rPr>
        <w:t>oor for a polished studio look and safety precaution.</w:t>
      </w:r>
    </w:p>
    <w:p w:rsidR="00AD6BD2" w:rsidRDefault="00AD6BD2" w:rsidP="00AD6BD2">
      <w:r w:rsidRPr="00756F46">
        <w:rPr>
          <w:b/>
        </w:rPr>
        <w:t>Backdrop Wall Mount</w:t>
      </w:r>
      <w:r>
        <w:t xml:space="preserve">: </w:t>
      </w:r>
      <w:r w:rsidR="00756F46">
        <w:t xml:space="preserve">Backdrop </w:t>
      </w:r>
      <w:r w:rsidR="001735CE">
        <w:t>w</w:t>
      </w:r>
      <w:r w:rsidR="00756F46">
        <w:t xml:space="preserve">all </w:t>
      </w:r>
      <w:r w:rsidR="001735CE">
        <w:t>m</w:t>
      </w:r>
      <w:r w:rsidR="00756F46">
        <w:t>ounts are a permanent hanging solution for rolls that</w:t>
      </w:r>
      <w:r w:rsidR="001735CE">
        <w:t xml:space="preserve"> will be used for many projects. T</w:t>
      </w:r>
      <w:r w:rsidR="00756F46">
        <w:t xml:space="preserve">hey also </w:t>
      </w:r>
      <w:r w:rsidR="001735CE">
        <w:t xml:space="preserve">help </w:t>
      </w:r>
      <w:r w:rsidR="00756F46">
        <w:t xml:space="preserve">keep your studio from getting too cluttered. </w:t>
      </w:r>
      <w:r w:rsidR="00756F46" w:rsidRPr="00756F46">
        <w:t>Set up involves inserting expandable hooks into each end of the backdrop core and securing them onto brackets on the wall. The expandable hooks keep the backdrop snug on the system so that it may roll down s</w:t>
      </w:r>
      <w:bookmarkStart w:id="0" w:name="_GoBack"/>
      <w:bookmarkEnd w:id="0"/>
      <w:r w:rsidR="00756F46" w:rsidRPr="00756F46">
        <w:t>moothly. Chains attached to each hook allow the user to easily lower and raise a paper roll for a photo shoot.</w:t>
      </w:r>
    </w:p>
    <w:p w:rsidR="00961362" w:rsidRDefault="00961362" w:rsidP="00961362">
      <w:pPr>
        <w:jc w:val="center"/>
      </w:pPr>
      <w:r>
        <w:rPr>
          <w:noProof/>
        </w:rPr>
        <w:drawing>
          <wp:inline distT="0" distB="0" distL="0" distR="0">
            <wp:extent cx="5400675" cy="36004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ang a seamless paper backdrop to a wall mount system.jpg"/>
                    <pic:cNvPicPr/>
                  </pic:nvPicPr>
                  <pic:blipFill>
                    <a:blip r:embed="rId8">
                      <a:extLst>
                        <a:ext uri="{28A0092B-C50C-407E-A947-70E740481C1C}">
                          <a14:useLocalDpi xmlns:a14="http://schemas.microsoft.com/office/drawing/2010/main" val="0"/>
                        </a:ext>
                      </a:extLst>
                    </a:blip>
                    <a:stretch>
                      <a:fillRect/>
                    </a:stretch>
                  </pic:blipFill>
                  <pic:spPr>
                    <a:xfrm>
                      <a:off x="0" y="0"/>
                      <a:ext cx="5400675" cy="3600450"/>
                    </a:xfrm>
                    <a:prstGeom prst="rect">
                      <a:avLst/>
                    </a:prstGeom>
                  </pic:spPr>
                </pic:pic>
              </a:graphicData>
            </a:graphic>
          </wp:inline>
        </w:drawing>
      </w:r>
    </w:p>
    <w:p w:rsidR="00756F46" w:rsidRDefault="00756F46" w:rsidP="00AD6BD2">
      <w:r w:rsidRPr="00756F46">
        <w:rPr>
          <w:b/>
        </w:rPr>
        <w:t xml:space="preserve">Tape or Pin to </w:t>
      </w:r>
      <w:r w:rsidR="001735CE">
        <w:rPr>
          <w:b/>
        </w:rPr>
        <w:t>a</w:t>
      </w:r>
      <w:r w:rsidRPr="00756F46">
        <w:rPr>
          <w:b/>
        </w:rPr>
        <w:t xml:space="preserve"> Wall</w:t>
      </w:r>
      <w:r w:rsidR="001735CE">
        <w:t xml:space="preserve">: If you are looking for the most </w:t>
      </w:r>
      <w:r>
        <w:t xml:space="preserve">economical </w:t>
      </w:r>
      <w:r w:rsidR="001735CE">
        <w:t>method</w:t>
      </w:r>
      <w:r>
        <w:t xml:space="preserve"> to hang your small paper background, here are a couple ways to hang a </w:t>
      </w:r>
      <w:r w:rsidRPr="00756F46">
        <w:t>1.35m x 11m</w:t>
      </w:r>
      <w:r>
        <w:t xml:space="preserve"> without a support system:</w:t>
      </w:r>
    </w:p>
    <w:p w:rsidR="00756F46" w:rsidRDefault="00756F46" w:rsidP="00961362">
      <w:pPr>
        <w:pStyle w:val="ListParagraph"/>
        <w:numPr>
          <w:ilvl w:val="0"/>
          <w:numId w:val="1"/>
        </w:numPr>
      </w:pPr>
      <w:r>
        <w:t xml:space="preserve">Cut off just enough paper to fill </w:t>
      </w:r>
      <w:r w:rsidR="001735CE">
        <w:t>your camera</w:t>
      </w:r>
      <w:r>
        <w:t xml:space="preserve"> frame and tape or pin it to your wall.</w:t>
      </w:r>
    </w:p>
    <w:p w:rsidR="00961362" w:rsidRDefault="00961362" w:rsidP="00961362">
      <w:pPr>
        <w:jc w:val="center"/>
      </w:pPr>
      <w:r>
        <w:rPr>
          <w:noProof/>
        </w:rPr>
        <w:lastRenderedPageBreak/>
        <w:drawing>
          <wp:inline distT="0" distB="0" distL="0" distR="0">
            <wp:extent cx="5343525" cy="35623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pe seamless background paper to a wall.jpg"/>
                    <pic:cNvPicPr/>
                  </pic:nvPicPr>
                  <pic:blipFill>
                    <a:blip r:embed="rId9">
                      <a:extLst>
                        <a:ext uri="{28A0092B-C50C-407E-A947-70E740481C1C}">
                          <a14:useLocalDpi xmlns:a14="http://schemas.microsoft.com/office/drawing/2010/main" val="0"/>
                        </a:ext>
                      </a:extLst>
                    </a:blip>
                    <a:stretch>
                      <a:fillRect/>
                    </a:stretch>
                  </pic:blipFill>
                  <pic:spPr>
                    <a:xfrm>
                      <a:off x="0" y="0"/>
                      <a:ext cx="5346002" cy="3564001"/>
                    </a:xfrm>
                    <a:prstGeom prst="rect">
                      <a:avLst/>
                    </a:prstGeom>
                  </pic:spPr>
                </pic:pic>
              </a:graphicData>
            </a:graphic>
          </wp:inline>
        </w:drawing>
      </w:r>
    </w:p>
    <w:p w:rsidR="00756F46" w:rsidRDefault="001735CE" w:rsidP="001735CE">
      <w:r>
        <w:t>2.</w:t>
      </w:r>
      <w:r w:rsidR="00756F46">
        <w:t xml:space="preserve"> Lay the roll on the ground and pull the paper high on the wall</w:t>
      </w:r>
      <w:r>
        <w:t>,</w:t>
      </w:r>
      <w:r w:rsidR="00756F46">
        <w:t xml:space="preserve"> and tape at the top.</w:t>
      </w:r>
    </w:p>
    <w:p w:rsidR="00756F46" w:rsidRDefault="00961362" w:rsidP="00961362">
      <w:pPr>
        <w:jc w:val="center"/>
      </w:pPr>
      <w:r>
        <w:rPr>
          <w:noProof/>
        </w:rPr>
        <w:drawing>
          <wp:inline distT="0" distB="0" distL="0" distR="0">
            <wp:extent cx="5343525" cy="35623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pe seamless background paper to a wall-2.jpg"/>
                    <pic:cNvPicPr/>
                  </pic:nvPicPr>
                  <pic:blipFill>
                    <a:blip r:embed="rId10">
                      <a:extLst>
                        <a:ext uri="{28A0092B-C50C-407E-A947-70E740481C1C}">
                          <a14:useLocalDpi xmlns:a14="http://schemas.microsoft.com/office/drawing/2010/main" val="0"/>
                        </a:ext>
                      </a:extLst>
                    </a:blip>
                    <a:stretch>
                      <a:fillRect/>
                    </a:stretch>
                  </pic:blipFill>
                  <pic:spPr>
                    <a:xfrm>
                      <a:off x="0" y="0"/>
                      <a:ext cx="5343525" cy="3562350"/>
                    </a:xfrm>
                    <a:prstGeom prst="rect">
                      <a:avLst/>
                    </a:prstGeom>
                  </pic:spPr>
                </pic:pic>
              </a:graphicData>
            </a:graphic>
          </wp:inline>
        </w:drawing>
      </w:r>
    </w:p>
    <w:p w:rsidR="00AD6BD2" w:rsidRPr="00AD6BD2" w:rsidRDefault="00961362" w:rsidP="00AD6BD2">
      <w:r w:rsidRPr="00961362">
        <w:t xml:space="preserve">Now that you have </w:t>
      </w:r>
      <w:r>
        <w:t xml:space="preserve">decided how you’ll set up your BD paper background, </w:t>
      </w:r>
      <w:r w:rsidRPr="00961362">
        <w:t>you</w:t>
      </w:r>
      <w:r>
        <w:t>’re almost</w:t>
      </w:r>
      <w:r w:rsidRPr="00961362">
        <w:t xml:space="preserve"> ready for your first portrait session or </w:t>
      </w:r>
      <w:r>
        <w:t>YouTube</w:t>
      </w:r>
      <w:r w:rsidRPr="00961362">
        <w:t xml:space="preserve"> episode!</w:t>
      </w:r>
    </w:p>
    <w:sectPr w:rsidR="00AD6BD2" w:rsidRPr="00AD6BD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C6E5E63"/>
    <w:multiLevelType w:val="hybridMultilevel"/>
    <w:tmpl w:val="11FE9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6BD2"/>
    <w:rsid w:val="000962F6"/>
    <w:rsid w:val="000C47EF"/>
    <w:rsid w:val="001735CE"/>
    <w:rsid w:val="00756F46"/>
    <w:rsid w:val="00961362"/>
    <w:rsid w:val="00AD6B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E7B39A1-FF07-4116-8A14-F85F09B01D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6136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fontTable" Target="fontTable.xml"/><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4</Pages>
  <Words>287</Words>
  <Characters>1636</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Sydney Walton</dc:creator>
  <cp:keywords/>
  <dc:description/>
  <cp:lastModifiedBy>Alyssa Nadour</cp:lastModifiedBy>
  <cp:revision>3</cp:revision>
  <dcterms:created xsi:type="dcterms:W3CDTF">2019-07-29T16:00:00Z</dcterms:created>
  <dcterms:modified xsi:type="dcterms:W3CDTF">2019-07-29T22:05:00Z</dcterms:modified>
</cp:coreProperties>
</file>